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Student Name: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School: ______________________________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Anticipated Date of Graduation: _______________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 Dates: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Teacher: 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check these as the student/ parent completes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__Social Security Card    ___ Driver’s License/I.D.    ___Checking/Savings Account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___Birth Certificate        ___ Guardianship                 ___ Register to Vote  ___Register for Draft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The following questions will be used to assist in transition planning activities and to determine post-school goals. </w:t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 Where do you want to live after you graduate?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35601" cy="966788"/>
            <wp:effectExtent b="0" l="0" r="0" t="0"/>
            <wp:docPr id="127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601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12507" cy="1001850"/>
            <wp:effectExtent b="0" l="0" r="0" t="0"/>
            <wp:docPr id="129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2507" cy="100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31557" cy="1031557"/>
            <wp:effectExtent b="0" l="0" r="0" t="0"/>
            <wp:docPr id="12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1557" cy="1031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44893" cy="971993"/>
            <wp:effectExtent b="0" l="0" r="0" t="0"/>
            <wp:docPr id="131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971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Apartment</w:t>
        <w:tab/>
        <w:t xml:space="preserve">                   Supervised Living</w:t>
        <w:tab/>
        <w:t xml:space="preserve">       Family</w:t>
        <w:tab/>
        <w:tab/>
        <w:t xml:space="preserve">     Roommate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will you continue learning after graduation?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082993" cy="1072871"/>
            <wp:effectExtent b="0" l="0" r="0" t="0"/>
            <wp:docPr id="130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993" cy="107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010067" cy="999760"/>
            <wp:effectExtent b="0" l="0" r="0" t="0"/>
            <wp:docPr id="13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067" cy="999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878562" cy="986141"/>
            <wp:effectExtent b="0" l="0" r="0" t="0"/>
            <wp:docPr id="10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562" cy="986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148447" cy="1126778"/>
            <wp:effectExtent b="0" l="0" r="0" t="0"/>
            <wp:docPr id="154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"/>
                    <a:srcRect b="0" l="7874" r="78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447" cy="1126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Leisure studies</w:t>
        <w:tab/>
        <w:t xml:space="preserve">                         Job Training</w:t>
        <w:tab/>
        <w:t xml:space="preserve">      </w:t>
        <w:tab/>
        <w:t xml:space="preserve">      Volunteer</w:t>
        <w:tab/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   Do you want a job while in high school?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62"/>
          <w:szCs w:val="6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75829" cy="1075829"/>
            <wp:effectExtent b="0" l="0" r="0" t="0"/>
            <wp:docPr id="99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829" cy="1075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80579" cy="980579"/>
            <wp:effectExtent b="0" l="0" r="0" t="0"/>
            <wp:docPr id="126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579" cy="980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Yes</w:t>
        <w:tab/>
        <w:tab/>
        <w:tab/>
        <w:tab/>
        <w:t xml:space="preserve">          No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What kind of job do you want while in high school?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78872" cy="966788"/>
            <wp:effectExtent b="0" l="0" r="0" t="0"/>
            <wp:docPr id="14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19"/>
                    <a:srcRect b="3171" l="0" r="0" t="3171"/>
                    <a:stretch>
                      <a:fillRect/>
                    </a:stretch>
                  </pic:blipFill>
                  <pic:spPr>
                    <a:xfrm>
                      <a:off x="0" y="0"/>
                      <a:ext cx="978872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87743" cy="977235"/>
            <wp:effectExtent b="0" l="0" r="0" t="0"/>
            <wp:docPr id="138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20"/>
                    <a:srcRect b="0" l="3380" r="33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3" cy="977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55357" cy="943563"/>
            <wp:effectExtent b="0" l="0" r="0" t="0"/>
            <wp:docPr id="140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1"/>
                    <a:srcRect b="0" l="5611" r="56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5357" cy="94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82432" cy="871538"/>
            <wp:effectExtent b="0" l="0" r="0" t="0"/>
            <wp:docPr id="143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22"/>
                    <a:srcRect b="8455" l="0" r="0" t="8455"/>
                    <a:stretch>
                      <a:fillRect/>
                    </a:stretch>
                  </pic:blipFill>
                  <pic:spPr>
                    <a:xfrm>
                      <a:off x="0" y="0"/>
                      <a:ext cx="882432" cy="87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63943" cy="1053196"/>
            <wp:effectExtent b="0" l="0" r="0" t="0"/>
            <wp:docPr id="9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 b="0" l="6151" r="61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3943" cy="1053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                       </w:t>
        <w:tab/>
        <w:t xml:space="preserve">        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7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5. What kind of job would like to know more about?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30652" cy="919163"/>
            <wp:effectExtent b="0" l="0" r="0" t="0"/>
            <wp:docPr id="14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68018" cy="957263"/>
            <wp:effectExtent b="0" l="0" r="0" t="0"/>
            <wp:docPr id="147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018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44893" cy="939229"/>
            <wp:effectExtent b="0" l="0" r="0" t="0"/>
            <wp:docPr id="149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939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71563" cy="1071563"/>
            <wp:effectExtent b="0" l="0" r="0" t="0"/>
            <wp:docPr id="15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Grocery</w:t>
        <w:tab/>
        <w:t xml:space="preserve">                              Office</w:t>
        <w:tab/>
        <w:t xml:space="preserve">                   Automotive</w:t>
        <w:tab/>
        <w:t xml:space="preserve">            Medical</w:t>
        <w:tab/>
        <w:t xml:space="preserve">         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280220" cy="1204913"/>
            <wp:effectExtent b="0" l="0" r="0" t="0"/>
            <wp:docPr id="152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220" cy="120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52465" cy="1138238"/>
            <wp:effectExtent b="0" l="0" r="0" t="0"/>
            <wp:docPr id="153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465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204913" cy="1204913"/>
            <wp:effectExtent b="0" l="0" r="0" t="0"/>
            <wp:docPr id="15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Daycare</w:t>
        <w:tab/>
        <w:t xml:space="preserve">     </w:t>
        <w:tab/>
        <w:tab/>
        <w:tab/>
        <w:t xml:space="preserve">    Retail </w:t>
        <w:tab/>
        <w:tab/>
        <w:tab/>
        <w:t xml:space="preserve">Cleaning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6. What type of work schedule do you want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43630" cy="938213"/>
            <wp:effectExtent b="0" l="0" r="0" t="0"/>
            <wp:docPr id="11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630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97268" cy="1027488"/>
            <wp:effectExtent b="0" l="0" r="0" t="0"/>
            <wp:docPr id="115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68" cy="1027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87254" cy="985838"/>
            <wp:effectExtent b="0" l="0" r="0" t="0"/>
            <wp:docPr id="1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44893" cy="1031993"/>
            <wp:effectExtent b="0" l="0" r="0" t="0"/>
            <wp:docPr id="119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1031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Full time</w:t>
        <w:tab/>
        <w:tab/>
        <w:t xml:space="preserve">         Part time</w:t>
        <w:tab/>
        <w:t xml:space="preserve">            Volunteer</w:t>
        <w:tab/>
        <w:t xml:space="preserve"> </w:t>
        <w:tab/>
        <w:t xml:space="preserve">       Seasonal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7. What chores/jobs do you do at home?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30652" cy="919163"/>
            <wp:effectExtent b="0" l="0" r="0" t="0"/>
            <wp:docPr id="121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35342" cy="968513"/>
            <wp:effectExtent b="0" l="0" r="0" t="0"/>
            <wp:docPr id="122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342" cy="968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89516" cy="878534"/>
            <wp:effectExtent b="0" l="0" r="0" t="0"/>
            <wp:docPr id="123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516" cy="878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05636" cy="795690"/>
            <wp:effectExtent b="0" l="0" r="0" t="0"/>
            <wp:docPr id="124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636" cy="795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31337" cy="901613"/>
            <wp:effectExtent b="0" l="0" r="0" t="0"/>
            <wp:docPr id="125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337" cy="90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Cooking             Shopping           Laundry           Cleaning          Yard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8. What are your strengths?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73442" cy="1171961"/>
            <wp:effectExtent b="0" l="0" r="0" t="0"/>
            <wp:docPr id="10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442" cy="1171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118116" cy="1204125"/>
            <wp:effectExtent b="0" l="0" r="0" t="0"/>
            <wp:docPr id="10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116" cy="120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42065" cy="1032045"/>
            <wp:effectExtent b="0" l="0" r="0" t="0"/>
            <wp:docPr id="10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065" cy="1032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86713" cy="954683"/>
            <wp:effectExtent b="0" l="0" r="0" t="0"/>
            <wp:docPr id="10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6"/>
                    <a:srcRect b="0" l="0" r="5799" t="15434"/>
                    <a:stretch>
                      <a:fillRect/>
                    </a:stretch>
                  </pic:blipFill>
                  <pic:spPr>
                    <a:xfrm>
                      <a:off x="0" y="0"/>
                      <a:ext cx="1086713" cy="954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Patient</w:t>
        <w:tab/>
        <w:tab/>
        <w:t xml:space="preserve">   Hard worker</w:t>
        <w:tab/>
        <w:tab/>
        <w:t xml:space="preserve">  On Time</w:t>
        <w:tab/>
        <w:t xml:space="preserve">        Follow Directions</w:t>
        <w:tab/>
        <w:tab/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 What are your weaknesses?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26808" cy="1116277"/>
            <wp:effectExtent b="0" l="0" r="0" t="0"/>
            <wp:docPr id="10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808" cy="1116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44914" cy="1033463"/>
            <wp:effectExtent b="0" l="0" r="0" t="0"/>
            <wp:docPr id="106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914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72349" cy="1062038"/>
            <wp:effectExtent b="0" l="0" r="0" t="0"/>
            <wp:docPr id="107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2349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02982" cy="992642"/>
            <wp:effectExtent b="0" l="0" r="0" t="0"/>
            <wp:docPr id="10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" cy="992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Attention</w:t>
        <w:tab/>
        <w:tab/>
        <w:t xml:space="preserve">           Lateness</w:t>
        <w:tab/>
        <w:t xml:space="preserve">               Talkative</w:t>
        <w:tab/>
        <w:tab/>
        <w:t xml:space="preserve">     Organization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10. Are there any areas of your personal life you are having difficulty with?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22537" cy="1042988"/>
            <wp:effectExtent b="0" l="0" r="0" t="0"/>
            <wp:docPr id="10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537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68693" cy="945066"/>
            <wp:effectExtent b="0" l="0" r="0" t="0"/>
            <wp:docPr id="8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693" cy="945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75092" cy="963054"/>
            <wp:effectExtent b="0" l="0" r="0" t="0"/>
            <wp:docPr id="8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092" cy="963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83116" cy="872214"/>
            <wp:effectExtent b="0" l="0" r="0" t="0"/>
            <wp:docPr id="9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116" cy="872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Motivation           Peer relationships </w:t>
        <w:tab/>
        <w:t xml:space="preserve">  Drugs/ alcohol</w:t>
        <w:tab/>
        <w:t xml:space="preserve">     Family conflicts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36212" cy="957263"/>
            <wp:effectExtent b="0" l="0" r="0" t="0"/>
            <wp:docPr id="9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212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           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44868" cy="901192"/>
            <wp:effectExtent b="0" l="0" r="0" t="0"/>
            <wp:docPr id="9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868" cy="901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02018" cy="880017"/>
            <wp:effectExtent b="0" l="0" r="0" t="0"/>
            <wp:docPr id="9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018" cy="880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School difficulties</w:t>
        <w:tab/>
        <w:tab/>
        <w:tab/>
        <w:t xml:space="preserve">     Behavior</w:t>
        <w:tab/>
        <w:tab/>
        <w:t xml:space="preserve">                     </w:t>
        <w:tab/>
        <w:t xml:space="preserve">Hygiene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11. What kind of transportation will you use after graduation?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50583" cy="840081"/>
            <wp:effectExtent b="0" l="0" r="0" t="0"/>
            <wp:docPr id="9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583" cy="840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97293" cy="953596"/>
            <wp:effectExtent b="0" l="0" r="0" t="0"/>
            <wp:docPr id="9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293" cy="953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11568" cy="955740"/>
            <wp:effectExtent b="0" l="0" r="0" t="0"/>
            <wp:docPr id="9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568" cy="95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Family member</w:t>
        <w:tab/>
        <w:tab/>
        <w:tab/>
        <w:t xml:space="preserve">       Taxi</w:t>
        <w:tab/>
        <w:tab/>
        <w:tab/>
        <w:tab/>
        <w:t xml:space="preserve">Public Transportation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283018" cy="919328"/>
            <wp:effectExtent b="0" l="0" r="0" t="0"/>
            <wp:docPr id="98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3018" cy="919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54418" cy="1043978"/>
            <wp:effectExtent b="0" l="0" r="0" t="0"/>
            <wp:docPr id="133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04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49643" cy="915318"/>
            <wp:effectExtent b="0" l="0" r="0" t="0"/>
            <wp:docPr id="13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643" cy="915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Drive myself </w:t>
        <w:tab/>
        <w:tab/>
        <w:tab/>
        <w:tab/>
        <w:t xml:space="preserve">Bike</w:t>
        <w:tab/>
        <w:tab/>
        <w:tab/>
        <w:tab/>
        <w:t xml:space="preserve">      Walk</w:t>
      </w:r>
    </w:p>
    <w:p w:rsidR="00000000" w:rsidDel="00000000" w:rsidP="00000000" w:rsidRDefault="00000000" w:rsidRPr="00000000" w14:paraId="0000005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12. What are your hobbies or free time activities?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63917" cy="1060759"/>
            <wp:effectExtent b="0" l="0" r="0" t="0"/>
            <wp:docPr id="136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1060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46381" cy="900113"/>
            <wp:effectExtent b="0" l="0" r="0" t="0"/>
            <wp:docPr id="137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381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08566" cy="908566"/>
            <wp:effectExtent b="0" l="0" r="0" t="0"/>
            <wp:docPr id="139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566" cy="908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98267" cy="909638"/>
            <wp:effectExtent b="0" l="0" r="0" t="0"/>
            <wp:docPr id="141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267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Photography </w:t>
        <w:tab/>
        <w:t xml:space="preserve">       Exercise/Sports</w:t>
        <w:tab/>
        <w:t xml:space="preserve">       Crafts</w:t>
        <w:tab/>
        <w:tab/>
        <w:t xml:space="preserve">Animals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63917" cy="853252"/>
            <wp:effectExtent b="0" l="0" r="0" t="0"/>
            <wp:docPr id="144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853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63917" cy="853987"/>
            <wp:effectExtent b="0" l="0" r="0" t="0"/>
            <wp:docPr id="14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853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82968" cy="882968"/>
            <wp:effectExtent b="0" l="0" r="0" t="0"/>
            <wp:docPr id="148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968" cy="882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02018" cy="890881"/>
            <wp:effectExtent b="0" l="0" r="0" t="0"/>
            <wp:docPr id="150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018" cy="890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Building things</w:t>
        <w:tab/>
        <w:tab/>
        <w:t xml:space="preserve">Computers</w:t>
        <w:tab/>
        <w:tab/>
        <w:t xml:space="preserve">  Games      </w:t>
        <w:tab/>
        <w:tab/>
        <w:t xml:space="preserve">Cooking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8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13. Which of the  following are necessary for you to function independently in your community.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26783" cy="915341"/>
            <wp:effectExtent b="0" l="0" r="0" t="0"/>
            <wp:docPr id="132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783" cy="915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25842" cy="1006303"/>
            <wp:effectExtent b="0" l="0" r="0" t="0"/>
            <wp:docPr id="110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842" cy="1006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701993" cy="968266"/>
            <wp:effectExtent b="0" l="0" r="0" t="0"/>
            <wp:docPr id="111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993" cy="968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11568" cy="955740"/>
            <wp:effectExtent b="0" l="0" r="0" t="0"/>
            <wp:docPr id="1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568" cy="95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Communication Device</w:t>
        <w:tab/>
        <w:t xml:space="preserve">Technology        Doctor/Therapies</w:t>
        <w:tab/>
        <w:t xml:space="preserve">Transportation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68692" cy="933680"/>
            <wp:effectExtent b="0" l="0" r="0" t="0"/>
            <wp:docPr id="1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692" cy="933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14923" cy="804863"/>
            <wp:effectExtent b="0" l="0" r="0" t="0"/>
            <wp:docPr id="1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92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92493" cy="881474"/>
            <wp:effectExtent b="0" l="0" r="0" t="0"/>
            <wp:docPr id="118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2493" cy="881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876866" cy="866040"/>
            <wp:effectExtent b="0" l="0" r="0" t="0"/>
            <wp:docPr id="120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866" cy="866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Advocate</w:t>
        <w:tab/>
        <w:t xml:space="preserve">              Parent</w:t>
        <w:tab/>
        <w:tab/>
        <w:t xml:space="preserve">              Job</w:t>
        <w:tab/>
        <w:tab/>
        <w:t xml:space="preserve">           Home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9" w:type="default"/>
      <w:footerReference r:id="rId80" w:type="default"/>
      <w:pgSz w:h="15840" w:w="12240" w:orient="portrait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b w:val="1"/>
        <w:rtl w:val="0"/>
      </w:rPr>
      <w:t xml:space="preserve">Cleveland County Schools (Revised 2022)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Student Dream Sheet (8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and 9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480" w:lineRule="auto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firstLine="72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jc w:val="center"/>
    </w:pPr>
    <w:rPr>
      <w:b w:val="1"/>
      <w:color w:val="00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480" w:lineRule="auto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firstLine="72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jc w:val="center"/>
    </w:pPr>
    <w:rPr>
      <w:b w:val="1"/>
      <w:color w:val="00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3.png"/><Relationship Id="rId42" Type="http://schemas.openxmlformats.org/officeDocument/2006/relationships/image" Target="media/image21.png"/><Relationship Id="rId41" Type="http://schemas.openxmlformats.org/officeDocument/2006/relationships/image" Target="media/image44.png"/><Relationship Id="rId44" Type="http://schemas.openxmlformats.org/officeDocument/2006/relationships/image" Target="media/image10.png"/><Relationship Id="rId43" Type="http://schemas.openxmlformats.org/officeDocument/2006/relationships/image" Target="media/image12.png"/><Relationship Id="rId46" Type="http://schemas.openxmlformats.org/officeDocument/2006/relationships/image" Target="media/image14.png"/><Relationship Id="rId45" Type="http://schemas.openxmlformats.org/officeDocument/2006/relationships/image" Target="media/image19.png"/><Relationship Id="rId8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7.png"/><Relationship Id="rId48" Type="http://schemas.openxmlformats.org/officeDocument/2006/relationships/image" Target="media/image31.png"/><Relationship Id="rId47" Type="http://schemas.openxmlformats.org/officeDocument/2006/relationships/image" Target="media/image20.png"/><Relationship Id="rId49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8.png"/><Relationship Id="rId8" Type="http://schemas.openxmlformats.org/officeDocument/2006/relationships/image" Target="media/image42.png"/><Relationship Id="rId73" Type="http://schemas.openxmlformats.org/officeDocument/2006/relationships/image" Target="media/image25.png"/><Relationship Id="rId72" Type="http://schemas.openxmlformats.org/officeDocument/2006/relationships/image" Target="media/image59.png"/><Relationship Id="rId31" Type="http://schemas.openxmlformats.org/officeDocument/2006/relationships/image" Target="media/image71.png"/><Relationship Id="rId75" Type="http://schemas.openxmlformats.org/officeDocument/2006/relationships/image" Target="media/image34.png"/><Relationship Id="rId30" Type="http://schemas.openxmlformats.org/officeDocument/2006/relationships/image" Target="media/image70.png"/><Relationship Id="rId74" Type="http://schemas.openxmlformats.org/officeDocument/2006/relationships/image" Target="media/image51.png"/><Relationship Id="rId33" Type="http://schemas.openxmlformats.org/officeDocument/2006/relationships/image" Target="media/image38.png"/><Relationship Id="rId77" Type="http://schemas.openxmlformats.org/officeDocument/2006/relationships/image" Target="media/image28.png"/><Relationship Id="rId32" Type="http://schemas.openxmlformats.org/officeDocument/2006/relationships/image" Target="media/image18.png"/><Relationship Id="rId76" Type="http://schemas.openxmlformats.org/officeDocument/2006/relationships/image" Target="media/image32.png"/><Relationship Id="rId35" Type="http://schemas.openxmlformats.org/officeDocument/2006/relationships/image" Target="media/image40.png"/><Relationship Id="rId79" Type="http://schemas.openxmlformats.org/officeDocument/2006/relationships/header" Target="header1.xml"/><Relationship Id="rId34" Type="http://schemas.openxmlformats.org/officeDocument/2006/relationships/image" Target="media/image41.png"/><Relationship Id="rId78" Type="http://schemas.openxmlformats.org/officeDocument/2006/relationships/image" Target="media/image65.png"/><Relationship Id="rId71" Type="http://schemas.openxmlformats.org/officeDocument/2006/relationships/image" Target="media/image56.png"/><Relationship Id="rId70" Type="http://schemas.openxmlformats.org/officeDocument/2006/relationships/image" Target="media/image67.png"/><Relationship Id="rId37" Type="http://schemas.openxmlformats.org/officeDocument/2006/relationships/image" Target="media/image35.png"/><Relationship Id="rId36" Type="http://schemas.openxmlformats.org/officeDocument/2006/relationships/image" Target="media/image17.png"/><Relationship Id="rId39" Type="http://schemas.openxmlformats.org/officeDocument/2006/relationships/image" Target="media/image36.png"/><Relationship Id="rId38" Type="http://schemas.openxmlformats.org/officeDocument/2006/relationships/image" Target="media/image33.png"/><Relationship Id="rId62" Type="http://schemas.openxmlformats.org/officeDocument/2006/relationships/image" Target="media/image8.png"/><Relationship Id="rId61" Type="http://schemas.openxmlformats.org/officeDocument/2006/relationships/image" Target="media/image13.png"/><Relationship Id="rId20" Type="http://schemas.openxmlformats.org/officeDocument/2006/relationships/image" Target="media/image61.png"/><Relationship Id="rId64" Type="http://schemas.openxmlformats.org/officeDocument/2006/relationships/image" Target="media/image47.png"/><Relationship Id="rId63" Type="http://schemas.openxmlformats.org/officeDocument/2006/relationships/image" Target="media/image54.png"/><Relationship Id="rId22" Type="http://schemas.openxmlformats.org/officeDocument/2006/relationships/image" Target="media/image66.png"/><Relationship Id="rId66" Type="http://schemas.openxmlformats.org/officeDocument/2006/relationships/image" Target="media/image49.png"/><Relationship Id="rId21" Type="http://schemas.openxmlformats.org/officeDocument/2006/relationships/image" Target="media/image64.png"/><Relationship Id="rId65" Type="http://schemas.openxmlformats.org/officeDocument/2006/relationships/image" Target="media/image45.png"/><Relationship Id="rId24" Type="http://schemas.openxmlformats.org/officeDocument/2006/relationships/image" Target="media/image11.png"/><Relationship Id="rId68" Type="http://schemas.openxmlformats.org/officeDocument/2006/relationships/image" Target="media/image50.png"/><Relationship Id="rId23" Type="http://schemas.openxmlformats.org/officeDocument/2006/relationships/image" Target="media/image9.png"/><Relationship Id="rId67" Type="http://schemas.openxmlformats.org/officeDocument/2006/relationships/image" Target="media/image53.png"/><Relationship Id="rId60" Type="http://schemas.openxmlformats.org/officeDocument/2006/relationships/image" Target="media/image1.png"/><Relationship Id="rId26" Type="http://schemas.openxmlformats.org/officeDocument/2006/relationships/image" Target="media/image68.png"/><Relationship Id="rId25" Type="http://schemas.openxmlformats.org/officeDocument/2006/relationships/image" Target="media/image55.png"/><Relationship Id="rId69" Type="http://schemas.openxmlformats.org/officeDocument/2006/relationships/image" Target="media/image58.png"/><Relationship Id="rId28" Type="http://schemas.openxmlformats.org/officeDocument/2006/relationships/image" Target="media/image62.png"/><Relationship Id="rId27" Type="http://schemas.openxmlformats.org/officeDocument/2006/relationships/image" Target="media/image57.png"/><Relationship Id="rId29" Type="http://schemas.openxmlformats.org/officeDocument/2006/relationships/image" Target="media/image60.png"/><Relationship Id="rId51" Type="http://schemas.openxmlformats.org/officeDocument/2006/relationships/image" Target="media/image22.png"/><Relationship Id="rId50" Type="http://schemas.openxmlformats.org/officeDocument/2006/relationships/image" Target="media/image29.png"/><Relationship Id="rId53" Type="http://schemas.openxmlformats.org/officeDocument/2006/relationships/image" Target="media/image3.png"/><Relationship Id="rId52" Type="http://schemas.openxmlformats.org/officeDocument/2006/relationships/image" Target="media/image26.png"/><Relationship Id="rId11" Type="http://schemas.openxmlformats.org/officeDocument/2006/relationships/image" Target="media/image16.png"/><Relationship Id="rId55" Type="http://schemas.openxmlformats.org/officeDocument/2006/relationships/image" Target="media/image6.png"/><Relationship Id="rId10" Type="http://schemas.openxmlformats.org/officeDocument/2006/relationships/image" Target="media/image46.png"/><Relationship Id="rId54" Type="http://schemas.openxmlformats.org/officeDocument/2006/relationships/image" Target="media/image4.png"/><Relationship Id="rId13" Type="http://schemas.openxmlformats.org/officeDocument/2006/relationships/image" Target="media/image30.png"/><Relationship Id="rId57" Type="http://schemas.openxmlformats.org/officeDocument/2006/relationships/image" Target="media/image7.png"/><Relationship Id="rId12" Type="http://schemas.openxmlformats.org/officeDocument/2006/relationships/image" Target="media/image52.png"/><Relationship Id="rId56" Type="http://schemas.openxmlformats.org/officeDocument/2006/relationships/image" Target="media/image2.png"/><Relationship Id="rId15" Type="http://schemas.openxmlformats.org/officeDocument/2006/relationships/image" Target="media/image69.png"/><Relationship Id="rId59" Type="http://schemas.openxmlformats.org/officeDocument/2006/relationships/image" Target="media/image24.png"/><Relationship Id="rId14" Type="http://schemas.openxmlformats.org/officeDocument/2006/relationships/image" Target="media/image5.png"/><Relationship Id="rId58" Type="http://schemas.openxmlformats.org/officeDocument/2006/relationships/image" Target="media/image23.png"/><Relationship Id="rId17" Type="http://schemas.openxmlformats.org/officeDocument/2006/relationships/image" Target="media/image72.png"/><Relationship Id="rId16" Type="http://schemas.openxmlformats.org/officeDocument/2006/relationships/image" Target="media/image15.png"/><Relationship Id="rId19" Type="http://schemas.openxmlformats.org/officeDocument/2006/relationships/image" Target="media/image63.png"/><Relationship Id="rId18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vEeVLT5lcE4yM6sAQBLQ9yrjg==">AMUW2mVpdcoO9U/GcYpXbHoTdf26t+GszMs0x8OxIu7ngNz4Ikq6insaJJIdMcV+/QAPIl4R7nr8302Pcc81XbJRXPJOsEvAQbP+T4cmswuC104A4ZoVOu8=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